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70D6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770D63">
              <w:rPr>
                <w:b/>
              </w:rPr>
              <w:t>22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70D63">
            <w:pPr>
              <w:spacing w:line="360" w:lineRule="auto"/>
            </w:pPr>
            <w:r w:rsidRPr="003B41E1">
              <w:t xml:space="preserve">Nº </w:t>
            </w:r>
            <w:r w:rsidR="00770D63">
              <w:t>0030</w:t>
            </w:r>
            <w:r w:rsidR="00EA536B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70D63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BC56E8">
              <w:t>0</w:t>
            </w:r>
            <w:r w:rsidR="00770D63">
              <w:t>3</w:t>
            </w:r>
            <w:r w:rsidR="00212497">
              <w:t>/201</w:t>
            </w:r>
            <w:r w:rsidR="00770D63">
              <w:t>7</w:t>
            </w:r>
            <w:r w:rsidR="003226B2">
              <w:t xml:space="preserve"> - S</w:t>
            </w:r>
            <w:r w:rsidR="00BC56E8">
              <w:t>PG</w:t>
            </w:r>
            <w:r w:rsidR="003226B2">
              <w:t>M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4768">
        <w:t>06</w:t>
      </w:r>
      <w:r w:rsidR="003646C4" w:rsidRPr="003B41E1">
        <w:t xml:space="preserve"> dias</w:t>
      </w:r>
      <w:r w:rsidRPr="003B41E1">
        <w:t xml:space="preserve"> do mês de </w:t>
      </w:r>
      <w:r w:rsidR="00374768">
        <w:t>abril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</w:t>
      </w:r>
      <w:r w:rsidR="00770D63">
        <w:t>dez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</w:t>
      </w:r>
      <w:r w:rsidR="00770D63">
        <w:t xml:space="preserve"> para Registro de Preços</w:t>
      </w:r>
      <w:r w:rsidR="005A0377" w:rsidRPr="00A14DAC">
        <w:t>, atendendo ao solicitado no processo nº</w:t>
      </w:r>
      <w:r w:rsidR="005A0377">
        <w:t xml:space="preserve"> </w:t>
      </w:r>
      <w:r w:rsidR="00770D63">
        <w:t>0030</w:t>
      </w:r>
      <w:r w:rsidR="00EA536B">
        <w:t>/17</w:t>
      </w:r>
      <w:r w:rsidRPr="003B41E1">
        <w:t xml:space="preserve"> da Secretaria </w:t>
      </w:r>
      <w:r w:rsidR="00BC56E8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770D63" w:rsidRPr="009844C3">
        <w:t>Eventual e futura contratação de empresa para prestação de serviços de publicação de avisos de editais de licitação da Prefeitura Municipal de Bom Jardim e Fundo Municipal de Saúde</w:t>
      </w:r>
      <w:r w:rsidR="00AE0228">
        <w:t>, em jornal de grande circulação no Estado do Rio de Janeiro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AE0228">
        <w:t>penas a</w:t>
      </w:r>
      <w:r w:rsidR="005A0377" w:rsidRPr="00A14DAC">
        <w:t xml:space="preserve"> empresa</w:t>
      </w:r>
      <w:r w:rsidR="00AE0228">
        <w:t xml:space="preserve"> </w:t>
      </w:r>
      <w:r w:rsidR="00AE0228">
        <w:rPr>
          <w:b/>
        </w:rPr>
        <w:t xml:space="preserve">INFOGLOBO COMUNICAÇÃO E PARTICIPAÇÕES S/A </w:t>
      </w:r>
      <w:r w:rsidR="00AE0228">
        <w:t>– CNPJ 60.452.752/0001-15, reti</w:t>
      </w:r>
      <w:r w:rsidR="003226B2">
        <w:t>r</w:t>
      </w:r>
      <w:r w:rsidR="00AE0228">
        <w:t>ou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770D63">
        <w:t>6</w:t>
      </w:r>
      <w:r w:rsidR="005A0377" w:rsidRPr="00A14DAC">
        <w:t xml:space="preserve"> de </w:t>
      </w:r>
      <w:r w:rsidR="00770D63">
        <w:t>2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770D63">
        <w:t>7</w:t>
      </w:r>
      <w:r w:rsidR="005A0377" w:rsidRPr="00A14DAC">
        <w:t>,</w:t>
      </w:r>
      <w:r w:rsidR="005A0377">
        <w:t xml:space="preserve"> bem como</w:t>
      </w:r>
      <w:r w:rsidR="00BC56E8">
        <w:t xml:space="preserve"> </w:t>
      </w:r>
      <w:r w:rsidR="00E417E9">
        <w:t>no</w:t>
      </w:r>
      <w:r w:rsidR="00770D63">
        <w:t xml:space="preserve"> Jornal Extra do dia 24/03/2017, pág. 15, 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AE0228">
        <w:t xml:space="preserve">) e no quadro de avisos, e compareceu </w:t>
      </w:r>
      <w:r w:rsidR="00053B5F" w:rsidRPr="00053B5F">
        <w:t>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AE0228">
        <w:rPr>
          <w:b/>
        </w:rPr>
        <w:t>INFOGLOBO COMUNICAÇÃO E PARTICIPAÇÕES S/A</w:t>
      </w:r>
      <w:r w:rsidR="00373A9A" w:rsidRPr="003B41E1">
        <w:t xml:space="preserve"> </w:t>
      </w:r>
      <w:r w:rsidR="00053B5F" w:rsidRPr="003B41E1">
        <w:t>representada por</w:t>
      </w:r>
      <w:r w:rsidR="00AE0228">
        <w:t xml:space="preserve"> </w:t>
      </w:r>
      <w:r w:rsidR="00AE0228">
        <w:rPr>
          <w:i/>
        </w:rPr>
        <w:t>Julio César de Oliveira Dias</w:t>
      </w:r>
      <w:r w:rsidR="00AE0228"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442A3F">
        <w:t>A</w:t>
      </w:r>
      <w:r w:rsidR="000A1BA3">
        <w:t xml:space="preserve"> </w:t>
      </w:r>
      <w:r w:rsidR="004A2BC0" w:rsidRPr="003B41E1">
        <w:t>empresa</w:t>
      </w:r>
      <w:r w:rsidR="00442A3F">
        <w:t xml:space="preserve"> presente 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442A3F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442A3F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 preço apresentado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442A3F">
        <w:t>i</w:t>
      </w:r>
      <w:r w:rsidR="00730729" w:rsidRPr="003B41E1">
        <w:t xml:space="preserve"> convocado para negociação do preço</w:t>
      </w:r>
      <w:r w:rsidR="00B51355" w:rsidRPr="003B41E1">
        <w:t xml:space="preserve"> </w:t>
      </w:r>
      <w:r w:rsidR="00D64F16">
        <w:t>unitário</w:t>
      </w:r>
      <w:r w:rsidR="00730729" w:rsidRPr="003B41E1">
        <w:t xml:space="preserve"> inicia</w:t>
      </w:r>
      <w:r w:rsidR="00442A3F">
        <w:t>l</w:t>
      </w:r>
      <w:r w:rsidR="00730729" w:rsidRPr="003B41E1">
        <w:t xml:space="preserve"> e ofert</w:t>
      </w:r>
      <w:r w:rsidR="00442A3F">
        <w:t>ou</w:t>
      </w:r>
      <w:r w:rsidR="00730729" w:rsidRPr="003B41E1">
        <w:t xml:space="preserve"> lances conforme </w:t>
      </w:r>
      <w:r w:rsidR="00730729" w:rsidRPr="003B41E1">
        <w:lastRenderedPageBreak/>
        <w:t>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</w:t>
      </w:r>
      <w:r w:rsidR="00442A3F">
        <w:t xml:space="preserve"> foi alegado pelo representa</w:t>
      </w:r>
      <w:r w:rsidR="007E575D">
        <w:t xml:space="preserve">nte da empresa </w:t>
      </w:r>
      <w:r w:rsidR="00442A3F">
        <w:t>que houve um acréscimo nos insumos primários dos jornais na média 6%.</w:t>
      </w:r>
      <w:r w:rsidR="00F826A7" w:rsidRPr="003B41E1">
        <w:t xml:space="preserve"> </w:t>
      </w:r>
      <w:r w:rsidR="00442A3F">
        <w:t>A</w:t>
      </w:r>
      <w:r w:rsidR="008F0EF0" w:rsidRPr="003B41E1">
        <w:t xml:space="preserve"> equipe verificou que o preço estava</w:t>
      </w:r>
      <w:r w:rsidR="0032207E" w:rsidRPr="003B41E1">
        <w:t xml:space="preserve"> compatíve</w:t>
      </w:r>
      <w:r w:rsidR="00442A3F">
        <w:t>l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466344">
        <w:rPr>
          <w:b/>
        </w:rPr>
        <w:t>INFOGLOBO COMUNICAÇÃO E PARTICIPAÇÕES S/A</w:t>
      </w:r>
      <w:r w:rsidR="004E7B2D" w:rsidRPr="003B41E1">
        <w:t xml:space="preserve"> ofertou o menor lance para </w:t>
      </w:r>
      <w:r w:rsidR="00BC56E8">
        <w:t>executar o</w:t>
      </w:r>
      <w:r w:rsidR="00466344">
        <w:t>s</w:t>
      </w:r>
      <w:r w:rsidR="00BC56E8">
        <w:t xml:space="preserve"> serviço</w:t>
      </w:r>
      <w:r w:rsidR="00466344">
        <w:t>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>sendo o valor</w:t>
      </w:r>
      <w:r w:rsidR="00466344">
        <w:t xml:space="preserve"> de cada publicação</w:t>
      </w:r>
      <w:r w:rsidR="00781875" w:rsidRPr="003B41E1">
        <w:rPr>
          <w:b/>
          <w:i/>
        </w:rPr>
        <w:t xml:space="preserve"> R$ </w:t>
      </w:r>
      <w:r w:rsidR="00466344">
        <w:rPr>
          <w:b/>
          <w:i/>
        </w:rPr>
        <w:t>408,10</w:t>
      </w:r>
      <w:r w:rsidR="00781875" w:rsidRPr="003B41E1">
        <w:rPr>
          <w:b/>
          <w:i/>
        </w:rPr>
        <w:t xml:space="preserve"> (</w:t>
      </w:r>
      <w:r w:rsidR="00466344">
        <w:rPr>
          <w:b/>
          <w:i/>
        </w:rPr>
        <w:t>quatrocentos e oito</w:t>
      </w:r>
      <w:r w:rsidR="00365110">
        <w:rPr>
          <w:b/>
          <w:i/>
        </w:rPr>
        <w:t xml:space="preserve"> reais e </w:t>
      </w:r>
      <w:r w:rsidR="00466344">
        <w:rPr>
          <w:b/>
          <w:i/>
        </w:rPr>
        <w:t>dez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466344">
        <w:rPr>
          <w:b/>
          <w:i/>
        </w:rPr>
        <w:t xml:space="preserve">, </w:t>
      </w:r>
      <w:r w:rsidR="00466344" w:rsidRPr="00466344">
        <w:t>totalizando 100</w:t>
      </w:r>
      <w:r w:rsidR="007E575D">
        <w:t xml:space="preserve"> para</w:t>
      </w:r>
      <w:r w:rsidR="00466344" w:rsidRPr="00466344">
        <w:t xml:space="preserve"> publicações em</w:t>
      </w:r>
      <w:r w:rsidR="00466344">
        <w:rPr>
          <w:b/>
          <w:i/>
        </w:rPr>
        <w:t xml:space="preserve"> R$ 40.810,00 (quarenta mil, oitocentos e dez reais)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466344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466344">
        <w:rPr>
          <w:rFonts w:ascii="Times" w:hAnsi="Times"/>
        </w:rPr>
        <w:t>55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35" w:rsidRDefault="000C5635">
      <w:r>
        <w:separator/>
      </w:r>
    </w:p>
  </w:endnote>
  <w:endnote w:type="continuationSeparator" w:id="1">
    <w:p w:rsidR="000C5635" w:rsidRDefault="000C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35" w:rsidRDefault="000C5635">
      <w:r>
        <w:separator/>
      </w:r>
    </w:p>
  </w:footnote>
  <w:footnote w:type="continuationSeparator" w:id="1">
    <w:p w:rsidR="000C5635" w:rsidRDefault="000C5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5635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2A3F"/>
    <w:rsid w:val="004441DB"/>
    <w:rsid w:val="0044616A"/>
    <w:rsid w:val="004464E5"/>
    <w:rsid w:val="00450130"/>
    <w:rsid w:val="004537F8"/>
    <w:rsid w:val="00455098"/>
    <w:rsid w:val="00463D87"/>
    <w:rsid w:val="00464298"/>
    <w:rsid w:val="00466344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0D63"/>
    <w:rsid w:val="00771293"/>
    <w:rsid w:val="00781875"/>
    <w:rsid w:val="0078328C"/>
    <w:rsid w:val="00783A25"/>
    <w:rsid w:val="00786AA4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E575D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0228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3B30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141D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63F4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E70E8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3627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2017-04-06T13:54:00Z</cp:lastPrinted>
  <dcterms:created xsi:type="dcterms:W3CDTF">2017-04-06T13:58:00Z</dcterms:created>
  <dcterms:modified xsi:type="dcterms:W3CDTF">2017-04-07T19:20:00Z</dcterms:modified>
</cp:coreProperties>
</file>